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02" w:rsidRDefault="00E53751">
      <w:r>
        <w:t xml:space="preserve">An octagon is formed by lines joining the midpoints of a unit </w:t>
      </w:r>
      <w:bookmarkStart w:id="0" w:name="_GoBack"/>
      <w:bookmarkEnd w:id="0"/>
      <w:r>
        <w:t>square.</w:t>
      </w:r>
    </w:p>
    <w:p w:rsidR="00E53751" w:rsidRDefault="00E53751">
      <w:r>
        <w:t>If the area of the octagon is 1/A find A.</w:t>
      </w:r>
    </w:p>
    <w:sectPr w:rsidR="00E53751" w:rsidSect="000E00C7">
      <w:pgSz w:w="12240" w:h="15840"/>
      <w:pgMar w:top="720" w:right="720" w:bottom="806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51"/>
    <w:rsid w:val="000E00C7"/>
    <w:rsid w:val="00555E6A"/>
    <w:rsid w:val="0062619F"/>
    <w:rsid w:val="007F0A1E"/>
    <w:rsid w:val="00D24AC4"/>
    <w:rsid w:val="00E5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7B1F1"/>
  <w14:defaultImageDpi w14:val="32767"/>
  <w15:chartTrackingRefBased/>
  <w15:docId w15:val="{A4376782-93AB-D940-B63C-7F8E6D3D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89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Warren</dc:creator>
  <cp:keywords/>
  <dc:description/>
  <cp:lastModifiedBy>Van Warren</cp:lastModifiedBy>
  <cp:revision>1</cp:revision>
  <dcterms:created xsi:type="dcterms:W3CDTF">2018-08-05T06:01:00Z</dcterms:created>
  <dcterms:modified xsi:type="dcterms:W3CDTF">2018-08-05T06:15:00Z</dcterms:modified>
  <cp:category/>
</cp:coreProperties>
</file>